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A63" w:rsidRDefault="005C6A63" w:rsidP="004229E6">
      <w:pPr>
        <w:tabs>
          <w:tab w:val="left" w:pos="5040"/>
          <w:tab w:val="left" w:pos="5160"/>
          <w:tab w:val="left" w:pos="9600"/>
        </w:tabs>
        <w:ind w:right="-1"/>
        <w:jc w:val="center"/>
        <w:rPr>
          <w:rFonts w:asciiTheme="minorHAnsi" w:hAnsiTheme="minorHAnsi" w:cstheme="minorHAnsi"/>
          <w:b/>
        </w:rPr>
      </w:pPr>
    </w:p>
    <w:p w:rsidR="00C7474A" w:rsidRDefault="00C7474A" w:rsidP="004229E6">
      <w:pPr>
        <w:tabs>
          <w:tab w:val="left" w:pos="5040"/>
          <w:tab w:val="left" w:pos="5160"/>
          <w:tab w:val="left" w:pos="9600"/>
        </w:tabs>
        <w:ind w:right="-1"/>
        <w:jc w:val="center"/>
        <w:rPr>
          <w:rFonts w:asciiTheme="minorHAnsi" w:hAnsiTheme="minorHAnsi" w:cstheme="minorHAnsi"/>
          <w:b/>
        </w:rPr>
      </w:pPr>
    </w:p>
    <w:p w:rsidR="00C7474A" w:rsidRDefault="00C7474A" w:rsidP="004229E6">
      <w:pPr>
        <w:tabs>
          <w:tab w:val="left" w:pos="5040"/>
          <w:tab w:val="left" w:pos="5160"/>
          <w:tab w:val="left" w:pos="9600"/>
        </w:tabs>
        <w:ind w:right="-1"/>
        <w:jc w:val="center"/>
        <w:rPr>
          <w:rFonts w:asciiTheme="minorHAnsi" w:hAnsiTheme="minorHAnsi" w:cstheme="minorHAnsi"/>
          <w:b/>
        </w:rPr>
      </w:pPr>
    </w:p>
    <w:p w:rsidR="00C7474A" w:rsidRDefault="00C7474A" w:rsidP="004229E6">
      <w:pPr>
        <w:tabs>
          <w:tab w:val="left" w:pos="5040"/>
          <w:tab w:val="left" w:pos="5160"/>
          <w:tab w:val="left" w:pos="9600"/>
        </w:tabs>
        <w:ind w:right="-1"/>
        <w:jc w:val="center"/>
        <w:rPr>
          <w:rFonts w:asciiTheme="minorHAnsi" w:hAnsiTheme="minorHAnsi" w:cstheme="minorHAnsi"/>
          <w:b/>
        </w:rPr>
      </w:pPr>
    </w:p>
    <w:p w:rsidR="00C7474A" w:rsidRDefault="00C7474A" w:rsidP="007E10BF">
      <w:pPr>
        <w:tabs>
          <w:tab w:val="left" w:pos="5040"/>
          <w:tab w:val="left" w:pos="5160"/>
          <w:tab w:val="left" w:pos="9600"/>
        </w:tabs>
        <w:ind w:right="-1"/>
        <w:rPr>
          <w:rFonts w:asciiTheme="minorHAnsi" w:hAnsiTheme="minorHAnsi" w:cstheme="minorHAnsi"/>
          <w:b/>
        </w:rPr>
      </w:pPr>
    </w:p>
    <w:p w:rsidR="00746451" w:rsidRPr="00221C87" w:rsidRDefault="00746451" w:rsidP="00746451">
      <w:pPr>
        <w:pStyle w:val="Nagwek1"/>
        <w:tabs>
          <w:tab w:val="left" w:pos="9600"/>
        </w:tabs>
        <w:ind w:right="-1"/>
        <w:rPr>
          <w:rFonts w:ascii="Arial Black" w:hAnsi="Arial Black"/>
          <w:b w:val="0"/>
          <w:szCs w:val="24"/>
        </w:rPr>
      </w:pPr>
      <w:r w:rsidRPr="00221C87">
        <w:rPr>
          <w:rFonts w:ascii="Arial Black" w:hAnsi="Arial Black"/>
          <w:b w:val="0"/>
          <w:szCs w:val="24"/>
        </w:rPr>
        <w:t>JSW KOKS S.A.</w:t>
      </w:r>
    </w:p>
    <w:p w:rsidR="00746451" w:rsidRPr="00221C87" w:rsidRDefault="00746451" w:rsidP="00746451">
      <w:pPr>
        <w:tabs>
          <w:tab w:val="left" w:pos="9600"/>
        </w:tabs>
        <w:ind w:right="-1"/>
        <w:jc w:val="center"/>
        <w:rPr>
          <w:b/>
          <w:sz w:val="24"/>
          <w:szCs w:val="24"/>
        </w:rPr>
      </w:pPr>
      <w:r w:rsidRPr="000D1B70">
        <w:rPr>
          <w:rFonts w:ascii="Arial Black" w:hAnsi="Arial Black"/>
          <w:sz w:val="24"/>
          <w:szCs w:val="24"/>
        </w:rPr>
        <w:t>z siedzibą prz</w:t>
      </w:r>
      <w:r w:rsidR="00527D46">
        <w:rPr>
          <w:rFonts w:ascii="Arial Black" w:hAnsi="Arial Black"/>
          <w:sz w:val="24"/>
          <w:szCs w:val="24"/>
        </w:rPr>
        <w:t>y ul. Pawliczka 1, 41-800 Zabrze</w:t>
      </w:r>
    </w:p>
    <w:p w:rsidR="00746451" w:rsidRPr="00221C87" w:rsidRDefault="00746451" w:rsidP="00746451">
      <w:pPr>
        <w:tabs>
          <w:tab w:val="left" w:pos="9600"/>
        </w:tabs>
        <w:ind w:left="-426" w:right="-1"/>
        <w:jc w:val="center"/>
        <w:rPr>
          <w:rFonts w:ascii="Arial Narrow" w:hAnsi="Arial Narrow"/>
          <w:b/>
        </w:rPr>
      </w:pPr>
      <w:r w:rsidRPr="00221C87">
        <w:rPr>
          <w:rFonts w:ascii="Arial Narrow" w:hAnsi="Arial Narrow"/>
          <w:b/>
        </w:rPr>
        <w:t>ogłasza</w:t>
      </w:r>
    </w:p>
    <w:p w:rsidR="00746451" w:rsidRPr="00760B58" w:rsidRDefault="00605E43" w:rsidP="00746451">
      <w:pPr>
        <w:tabs>
          <w:tab w:val="left" w:pos="5040"/>
          <w:tab w:val="left" w:pos="5160"/>
          <w:tab w:val="left" w:pos="9600"/>
        </w:tabs>
        <w:ind w:right="-1"/>
        <w:jc w:val="center"/>
        <w:rPr>
          <w:rFonts w:ascii="Arial Narrow" w:hAnsi="Arial Narrow"/>
          <w:b/>
        </w:rPr>
      </w:pPr>
      <w:r w:rsidRPr="001B13FD">
        <w:rPr>
          <w:rFonts w:ascii="Arial Narrow" w:hAnsi="Arial Narrow"/>
          <w:b/>
        </w:rPr>
        <w:t>I</w:t>
      </w:r>
      <w:r w:rsidR="00786564">
        <w:rPr>
          <w:rFonts w:ascii="Arial Narrow" w:hAnsi="Arial Narrow"/>
          <w:b/>
        </w:rPr>
        <w:t>I</w:t>
      </w:r>
      <w:r w:rsidRPr="001B13FD">
        <w:rPr>
          <w:rFonts w:ascii="Arial Narrow" w:hAnsi="Arial Narrow"/>
          <w:b/>
        </w:rPr>
        <w:t xml:space="preserve"> </w:t>
      </w:r>
      <w:r w:rsidR="00746451" w:rsidRPr="001B13FD">
        <w:rPr>
          <w:rFonts w:ascii="Arial Narrow" w:hAnsi="Arial Narrow"/>
          <w:b/>
        </w:rPr>
        <w:t>przetarg ustny w formie licytacji</w:t>
      </w:r>
      <w:r w:rsidR="00746451" w:rsidRPr="001B13FD">
        <w:rPr>
          <w:rFonts w:ascii="Arial Narrow" w:hAnsi="Arial Narrow"/>
        </w:rPr>
        <w:t xml:space="preserve"> </w:t>
      </w:r>
      <w:r w:rsidR="00746451" w:rsidRPr="001B13FD">
        <w:rPr>
          <w:rFonts w:ascii="Arial Narrow" w:hAnsi="Arial Narrow"/>
          <w:b/>
        </w:rPr>
        <w:t>na</w:t>
      </w:r>
      <w:r w:rsidR="00746451" w:rsidRPr="001B13FD">
        <w:rPr>
          <w:rFonts w:ascii="Arial Narrow" w:hAnsi="Arial Narrow"/>
        </w:rPr>
        <w:t xml:space="preserve"> </w:t>
      </w:r>
      <w:r w:rsidR="00746451" w:rsidRPr="001B13FD">
        <w:rPr>
          <w:rFonts w:ascii="Arial Narrow" w:hAnsi="Arial Narrow"/>
          <w:b/>
        </w:rPr>
        <w:t>sprzedaż:</w:t>
      </w:r>
    </w:p>
    <w:p w:rsidR="00C7474A" w:rsidRDefault="00C7474A" w:rsidP="00C7474A">
      <w:pPr>
        <w:tabs>
          <w:tab w:val="left" w:pos="5040"/>
          <w:tab w:val="left" w:pos="5160"/>
          <w:tab w:val="left" w:pos="9600"/>
        </w:tabs>
        <w:ind w:right="-1"/>
        <w:rPr>
          <w:rFonts w:asciiTheme="minorHAnsi" w:hAnsiTheme="minorHAnsi" w:cstheme="minorHAnsi"/>
          <w:b/>
        </w:rPr>
      </w:pPr>
    </w:p>
    <w:p w:rsidR="00C7474A" w:rsidRPr="00C7474A" w:rsidRDefault="00C7474A" w:rsidP="004229E6">
      <w:pPr>
        <w:tabs>
          <w:tab w:val="left" w:pos="5040"/>
          <w:tab w:val="left" w:pos="5160"/>
          <w:tab w:val="left" w:pos="9600"/>
        </w:tabs>
        <w:ind w:right="-1"/>
        <w:jc w:val="center"/>
        <w:rPr>
          <w:rFonts w:asciiTheme="minorHAnsi" w:hAnsiTheme="minorHAnsi" w:cstheme="minorHAnsi"/>
          <w:b/>
        </w:rPr>
      </w:pPr>
    </w:p>
    <w:p w:rsidR="006D7C87" w:rsidRPr="00760B58" w:rsidRDefault="006D7C87" w:rsidP="006D7C87">
      <w:pPr>
        <w:pStyle w:val="Bezodstpw1"/>
        <w:jc w:val="both"/>
        <w:rPr>
          <w:rFonts w:ascii="Arial" w:hAnsi="Arial" w:cs="Arial"/>
          <w:sz w:val="20"/>
          <w:szCs w:val="20"/>
        </w:rPr>
      </w:pPr>
      <w:r w:rsidRPr="00760B58">
        <w:rPr>
          <w:rFonts w:ascii="Arial" w:hAnsi="Arial" w:cs="Arial"/>
          <w:sz w:val="20"/>
          <w:szCs w:val="20"/>
        </w:rPr>
        <w:t xml:space="preserve">Prawa własności </w:t>
      </w:r>
      <w:r w:rsidRPr="00760B58">
        <w:rPr>
          <w:rFonts w:ascii="Arial" w:hAnsi="Arial" w:cs="Arial"/>
          <w:b/>
          <w:sz w:val="20"/>
          <w:szCs w:val="20"/>
        </w:rPr>
        <w:t>garażu nr 3</w:t>
      </w:r>
      <w:r w:rsidRPr="00760B58">
        <w:rPr>
          <w:rFonts w:ascii="Arial" w:hAnsi="Arial" w:cs="Arial"/>
          <w:sz w:val="20"/>
          <w:szCs w:val="20"/>
        </w:rPr>
        <w:t xml:space="preserve"> o pow. </w:t>
      </w:r>
      <w:proofErr w:type="spellStart"/>
      <w:r w:rsidRPr="00760B58">
        <w:rPr>
          <w:rFonts w:ascii="Arial" w:hAnsi="Arial" w:cs="Arial"/>
          <w:sz w:val="20"/>
          <w:szCs w:val="20"/>
        </w:rPr>
        <w:t>użytk</w:t>
      </w:r>
      <w:proofErr w:type="spellEnd"/>
      <w:r w:rsidRPr="00760B58">
        <w:rPr>
          <w:rFonts w:ascii="Arial" w:hAnsi="Arial" w:cs="Arial"/>
          <w:sz w:val="20"/>
          <w:szCs w:val="20"/>
        </w:rPr>
        <w:t xml:space="preserve">. 15,81 m2 położonego w </w:t>
      </w:r>
      <w:r w:rsidRPr="00760B58">
        <w:rPr>
          <w:rFonts w:ascii="Arial" w:hAnsi="Arial" w:cs="Arial"/>
          <w:b/>
          <w:sz w:val="20"/>
          <w:szCs w:val="20"/>
        </w:rPr>
        <w:t>Wodzisławiu Śląskim</w:t>
      </w:r>
      <w:r w:rsidRPr="00760B58">
        <w:rPr>
          <w:rFonts w:ascii="Arial" w:hAnsi="Arial" w:cs="Arial"/>
          <w:sz w:val="20"/>
          <w:szCs w:val="20"/>
        </w:rPr>
        <w:t xml:space="preserve"> </w:t>
      </w:r>
      <w:r w:rsidRPr="00760B58">
        <w:rPr>
          <w:rFonts w:ascii="Arial" w:hAnsi="Arial" w:cs="Arial"/>
          <w:sz w:val="20"/>
          <w:szCs w:val="20"/>
        </w:rPr>
        <w:br/>
        <w:t xml:space="preserve">(pow. wodzisławski, woj. śląskie) przy </w:t>
      </w:r>
      <w:r w:rsidRPr="00760B58">
        <w:rPr>
          <w:rFonts w:ascii="Arial" w:hAnsi="Arial" w:cs="Arial"/>
          <w:b/>
          <w:sz w:val="20"/>
          <w:szCs w:val="20"/>
        </w:rPr>
        <w:t>ul. Dębowej</w:t>
      </w:r>
      <w:r w:rsidRPr="00760B58">
        <w:rPr>
          <w:rFonts w:ascii="Arial" w:hAnsi="Arial" w:cs="Arial"/>
          <w:sz w:val="20"/>
          <w:szCs w:val="20"/>
        </w:rPr>
        <w:t xml:space="preserve"> wraz z prawem użytkowania wieczystego działki gruntu nr </w:t>
      </w:r>
      <w:r w:rsidR="00605E43" w:rsidRPr="00760B58">
        <w:rPr>
          <w:rFonts w:ascii="Arial" w:hAnsi="Arial" w:cs="Arial"/>
          <w:sz w:val="20"/>
          <w:szCs w:val="20"/>
        </w:rPr>
        <w:t>2775</w:t>
      </w:r>
      <w:r w:rsidRPr="00760B58">
        <w:rPr>
          <w:rFonts w:ascii="Arial" w:hAnsi="Arial" w:cs="Arial"/>
          <w:sz w:val="20"/>
          <w:szCs w:val="20"/>
        </w:rPr>
        <w:t xml:space="preserve"> o pow. 19 m2 (KW nr GL1W/00071365/5), na której garaż ten jest zlokalizowany. </w:t>
      </w:r>
    </w:p>
    <w:p w:rsidR="006D7C87" w:rsidRPr="008B3B37" w:rsidRDefault="006D7C87" w:rsidP="006D7C87">
      <w:pPr>
        <w:pStyle w:val="Bezodstpw1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6D7C87" w:rsidRPr="007A46A1" w:rsidRDefault="006D7C87" w:rsidP="006D7C87">
      <w:pPr>
        <w:pStyle w:val="Bezodstpw1"/>
        <w:jc w:val="center"/>
        <w:rPr>
          <w:rFonts w:ascii="Arial" w:hAnsi="Arial" w:cs="Arial"/>
          <w:b/>
          <w:sz w:val="22"/>
          <w:szCs w:val="22"/>
        </w:rPr>
      </w:pPr>
      <w:r w:rsidRPr="007A46A1">
        <w:rPr>
          <w:rFonts w:ascii="Arial" w:hAnsi="Arial" w:cs="Arial"/>
          <w:b/>
          <w:sz w:val="22"/>
          <w:szCs w:val="22"/>
        </w:rPr>
        <w:t>Cena wywoławcza: 28.000,00 zł netto</w:t>
      </w:r>
    </w:p>
    <w:p w:rsidR="006D7C87" w:rsidRPr="007A46A1" w:rsidRDefault="006D7C87" w:rsidP="006D7C87">
      <w:pPr>
        <w:pStyle w:val="Bezodstpw1"/>
        <w:jc w:val="center"/>
        <w:rPr>
          <w:rFonts w:ascii="Arial" w:hAnsi="Arial" w:cs="Arial"/>
          <w:i/>
          <w:sz w:val="16"/>
          <w:szCs w:val="16"/>
        </w:rPr>
      </w:pPr>
      <w:r w:rsidRPr="007A46A1">
        <w:rPr>
          <w:rFonts w:ascii="Arial" w:hAnsi="Arial" w:cs="Arial"/>
          <w:i/>
          <w:sz w:val="16"/>
          <w:szCs w:val="16"/>
        </w:rPr>
        <w:t>(dwadzieścia osiem tysięcy złotych i zero groszy netto)</w:t>
      </w:r>
    </w:p>
    <w:p w:rsidR="006D7C87" w:rsidRDefault="006D7C87" w:rsidP="006D7C87">
      <w:pPr>
        <w:jc w:val="center"/>
        <w:rPr>
          <w:rFonts w:ascii="Arial" w:hAnsi="Arial" w:cs="Arial"/>
          <w:sz w:val="16"/>
          <w:szCs w:val="16"/>
        </w:rPr>
      </w:pPr>
      <w:r w:rsidRPr="00193007">
        <w:rPr>
          <w:rFonts w:ascii="Arial" w:hAnsi="Arial" w:cs="Arial"/>
          <w:sz w:val="16"/>
          <w:szCs w:val="16"/>
        </w:rPr>
        <w:t>Cena sprzedaży podlega zwolnieniu z podatku VAT</w:t>
      </w:r>
    </w:p>
    <w:p w:rsidR="007E10BF" w:rsidRPr="00EF32E4" w:rsidRDefault="007E10BF" w:rsidP="007E10BF">
      <w:pPr>
        <w:jc w:val="center"/>
        <w:rPr>
          <w:rFonts w:ascii="Arial" w:hAnsi="Arial" w:cs="Arial"/>
          <w:color w:val="FF0000"/>
          <w:sz w:val="16"/>
          <w:szCs w:val="16"/>
        </w:rPr>
      </w:pPr>
    </w:p>
    <w:p w:rsidR="00CA1120" w:rsidRDefault="00CA1120" w:rsidP="00746451">
      <w:pPr>
        <w:pStyle w:val="Bezodstpw1"/>
        <w:jc w:val="both"/>
        <w:rPr>
          <w:rFonts w:ascii="Arial" w:hAnsi="Arial" w:cs="Arial"/>
          <w:sz w:val="20"/>
          <w:szCs w:val="20"/>
        </w:rPr>
      </w:pPr>
    </w:p>
    <w:p w:rsidR="00746451" w:rsidRDefault="00746451" w:rsidP="00746451">
      <w:pPr>
        <w:tabs>
          <w:tab w:val="left" w:pos="9600"/>
        </w:tabs>
        <w:ind w:right="-1"/>
        <w:jc w:val="both"/>
        <w:rPr>
          <w:rFonts w:ascii="Arial" w:hAnsi="Arial" w:cs="Arial"/>
          <w:b/>
        </w:rPr>
      </w:pPr>
    </w:p>
    <w:p w:rsidR="00746451" w:rsidRPr="00AE0167" w:rsidRDefault="00746451" w:rsidP="00746451">
      <w:pPr>
        <w:tabs>
          <w:tab w:val="left" w:pos="9600"/>
        </w:tabs>
        <w:ind w:right="-1"/>
        <w:jc w:val="both"/>
        <w:rPr>
          <w:rFonts w:ascii="Arial" w:hAnsi="Arial" w:cs="Arial"/>
        </w:rPr>
      </w:pPr>
      <w:r w:rsidRPr="00FA79DE">
        <w:rPr>
          <w:rFonts w:ascii="Arial" w:hAnsi="Arial" w:cs="Arial"/>
          <w:b/>
        </w:rPr>
        <w:t xml:space="preserve">Przetarg (licytacja) odbędzie się dnia </w:t>
      </w:r>
      <w:bookmarkStart w:id="0" w:name="_GoBack"/>
      <w:r w:rsidR="00A239BA">
        <w:rPr>
          <w:rFonts w:ascii="Arial" w:hAnsi="Arial" w:cs="Arial"/>
          <w:b/>
        </w:rPr>
        <w:t>23.07.2026 r. o godz. 10</w:t>
      </w:r>
      <w:r w:rsidR="00A239BA">
        <w:rPr>
          <w:rFonts w:ascii="Arial" w:hAnsi="Arial" w:cs="Arial"/>
          <w:b/>
        </w:rPr>
        <w:t>.00</w:t>
      </w:r>
      <w:r w:rsidR="00A239BA">
        <w:rPr>
          <w:rFonts w:ascii="Arial" w:hAnsi="Arial" w:cs="Arial"/>
          <w:b/>
          <w:color w:val="FF0000"/>
        </w:rPr>
        <w:t xml:space="preserve"> </w:t>
      </w:r>
      <w:r w:rsidR="000B4C36" w:rsidRPr="00673678">
        <w:rPr>
          <w:rFonts w:ascii="Arial" w:hAnsi="Arial" w:cs="Arial"/>
          <w:color w:val="FF0000"/>
        </w:rPr>
        <w:t xml:space="preserve"> </w:t>
      </w:r>
      <w:bookmarkEnd w:id="0"/>
      <w:r w:rsidRPr="00FA79DE">
        <w:rPr>
          <w:rFonts w:ascii="Arial" w:hAnsi="Arial" w:cs="Arial"/>
        </w:rPr>
        <w:t>w Sali NOT (parter) mieszczącej się</w:t>
      </w:r>
      <w:r w:rsidRPr="00AE0167">
        <w:rPr>
          <w:rFonts w:ascii="Arial" w:hAnsi="Arial" w:cs="Arial"/>
        </w:rPr>
        <w:t xml:space="preserve"> w Budynku Socjalnym zlokalizowanym na terenie siedziby JSW KOKS S.A. ul. Pawliczka 1 </w:t>
      </w:r>
      <w:r w:rsidR="003751CF">
        <w:rPr>
          <w:rFonts w:ascii="Arial" w:hAnsi="Arial" w:cs="Arial"/>
        </w:rPr>
        <w:br/>
      </w:r>
      <w:r w:rsidRPr="00AE0167">
        <w:rPr>
          <w:rFonts w:ascii="Arial" w:hAnsi="Arial" w:cs="Arial"/>
        </w:rPr>
        <w:t>w Zabrzu.</w:t>
      </w:r>
    </w:p>
    <w:p w:rsidR="0092759C" w:rsidRPr="00C7474A" w:rsidRDefault="0092759C" w:rsidP="00BA0621">
      <w:pPr>
        <w:tabs>
          <w:tab w:val="left" w:pos="9600"/>
        </w:tabs>
        <w:ind w:right="-1"/>
        <w:jc w:val="both"/>
        <w:rPr>
          <w:rFonts w:asciiTheme="minorHAnsi" w:hAnsiTheme="minorHAnsi" w:cstheme="minorHAnsi"/>
          <w:color w:val="FF0000"/>
          <w:sz w:val="10"/>
          <w:szCs w:val="10"/>
        </w:rPr>
      </w:pPr>
    </w:p>
    <w:p w:rsidR="00B02D1B" w:rsidRPr="00746451" w:rsidRDefault="00E14303" w:rsidP="00B02D1B">
      <w:pPr>
        <w:jc w:val="both"/>
        <w:rPr>
          <w:rFonts w:ascii="Arial" w:hAnsi="Arial" w:cs="Arial"/>
          <w:b/>
        </w:rPr>
      </w:pPr>
      <w:r w:rsidRPr="00746451">
        <w:rPr>
          <w:rFonts w:ascii="Arial" w:hAnsi="Arial" w:cs="Arial"/>
          <w:b/>
        </w:rPr>
        <w:t xml:space="preserve">Pełne ogłoszenie </w:t>
      </w:r>
      <w:r w:rsidRPr="00733D65">
        <w:rPr>
          <w:rFonts w:ascii="Arial" w:hAnsi="Arial" w:cs="Arial"/>
          <w:b/>
        </w:rPr>
        <w:t>stanowi</w:t>
      </w:r>
      <w:r w:rsidRPr="00746451">
        <w:rPr>
          <w:rFonts w:ascii="Arial" w:hAnsi="Arial" w:cs="Arial"/>
          <w:b/>
        </w:rPr>
        <w:t xml:space="preserve"> załącznik.</w:t>
      </w:r>
    </w:p>
    <w:sectPr w:rsidR="00B02D1B" w:rsidRPr="00746451" w:rsidSect="002B5E08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02596"/>
    <w:multiLevelType w:val="hybridMultilevel"/>
    <w:tmpl w:val="6518B4DE"/>
    <w:lvl w:ilvl="0" w:tplc="2B72F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BF3031"/>
    <w:multiLevelType w:val="hybridMultilevel"/>
    <w:tmpl w:val="692E76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FF3C87"/>
    <w:multiLevelType w:val="hybridMultilevel"/>
    <w:tmpl w:val="02F0EBD2"/>
    <w:lvl w:ilvl="0" w:tplc="450EB32A">
      <w:start w:val="1"/>
      <w:numFmt w:val="bullet"/>
      <w:lvlText w:val=""/>
      <w:lvlJc w:val="left"/>
      <w:pPr>
        <w:tabs>
          <w:tab w:val="num" w:pos="334"/>
        </w:tabs>
        <w:ind w:left="334" w:hanging="284"/>
      </w:pPr>
      <w:rPr>
        <w:rFonts w:ascii="Symbol" w:hAnsi="Symbol" w:hint="default"/>
        <w:b w:val="0"/>
        <w:i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08F3641"/>
    <w:multiLevelType w:val="hybridMultilevel"/>
    <w:tmpl w:val="1534BF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6E7D61"/>
    <w:multiLevelType w:val="hybridMultilevel"/>
    <w:tmpl w:val="77740E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D53419"/>
    <w:multiLevelType w:val="hybridMultilevel"/>
    <w:tmpl w:val="C7C0CDD2"/>
    <w:lvl w:ilvl="0" w:tplc="81924D72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951C61"/>
    <w:multiLevelType w:val="hybridMultilevel"/>
    <w:tmpl w:val="BE929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30A23"/>
    <w:multiLevelType w:val="singleLevel"/>
    <w:tmpl w:val="04150011"/>
    <w:lvl w:ilvl="0">
      <w:start w:val="1"/>
      <w:numFmt w:val="decimal"/>
      <w:lvlText w:val="%1)"/>
      <w:lvlJc w:val="left"/>
      <w:pPr>
        <w:ind w:left="1440" w:hanging="360"/>
      </w:pPr>
    </w:lvl>
  </w:abstractNum>
  <w:abstractNum w:abstractNumId="8" w15:restartNumberingAfterBreak="0">
    <w:nsid w:val="3A95255F"/>
    <w:multiLevelType w:val="hybridMultilevel"/>
    <w:tmpl w:val="6D641BF8"/>
    <w:lvl w:ilvl="0" w:tplc="4BEACA14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E853CB4"/>
    <w:multiLevelType w:val="hybridMultilevel"/>
    <w:tmpl w:val="FF8C5E2A"/>
    <w:lvl w:ilvl="0" w:tplc="B41C16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9E2953"/>
    <w:multiLevelType w:val="hybridMultilevel"/>
    <w:tmpl w:val="D22A0BB4"/>
    <w:lvl w:ilvl="0" w:tplc="2DE4F51C">
      <w:start w:val="1"/>
      <w:numFmt w:val="decimal"/>
      <w:lvlText w:val="%1)"/>
      <w:lvlJc w:val="left"/>
      <w:pPr>
        <w:tabs>
          <w:tab w:val="num" w:pos="-120"/>
        </w:tabs>
        <w:ind w:left="-120" w:hanging="360"/>
      </w:pPr>
      <w:rPr>
        <w:rFonts w:cs="Times New Roman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EF02347"/>
    <w:multiLevelType w:val="hybridMultilevel"/>
    <w:tmpl w:val="286E64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841BDC"/>
    <w:multiLevelType w:val="hybridMultilevel"/>
    <w:tmpl w:val="35209CAE"/>
    <w:lvl w:ilvl="0" w:tplc="6D1EA8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702949"/>
    <w:multiLevelType w:val="hybridMultilevel"/>
    <w:tmpl w:val="2F66B4B0"/>
    <w:lvl w:ilvl="0" w:tplc="6BB437E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D3532E"/>
    <w:multiLevelType w:val="hybridMultilevel"/>
    <w:tmpl w:val="58423A9C"/>
    <w:lvl w:ilvl="0" w:tplc="4BEACA1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BA1A47"/>
    <w:multiLevelType w:val="hybridMultilevel"/>
    <w:tmpl w:val="963623B6"/>
    <w:lvl w:ilvl="0" w:tplc="1E786BEC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E5DA7"/>
    <w:multiLevelType w:val="hybridMultilevel"/>
    <w:tmpl w:val="D8AE4B10"/>
    <w:lvl w:ilvl="0" w:tplc="B41C16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9000BA"/>
    <w:multiLevelType w:val="hybridMultilevel"/>
    <w:tmpl w:val="33FA5492"/>
    <w:lvl w:ilvl="0" w:tplc="B510CDB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6"/>
  </w:num>
  <w:num w:numId="4">
    <w:abstractNumId w:val="14"/>
  </w:num>
  <w:num w:numId="5">
    <w:abstractNumId w:val="1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4"/>
  </w:num>
  <w:num w:numId="10">
    <w:abstractNumId w:val="8"/>
  </w:num>
  <w:num w:numId="11">
    <w:abstractNumId w:val="7"/>
  </w:num>
  <w:num w:numId="12">
    <w:abstractNumId w:val="15"/>
  </w:num>
  <w:num w:numId="13">
    <w:abstractNumId w:val="9"/>
  </w:num>
  <w:num w:numId="14">
    <w:abstractNumId w:val="3"/>
  </w:num>
  <w:num w:numId="15">
    <w:abstractNumId w:val="5"/>
  </w:num>
  <w:num w:numId="16">
    <w:abstractNumId w:val="11"/>
  </w:num>
  <w:num w:numId="17">
    <w:abstractNumId w:val="16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9E6"/>
    <w:rsid w:val="0001646D"/>
    <w:rsid w:val="00042399"/>
    <w:rsid w:val="00063AA5"/>
    <w:rsid w:val="00081589"/>
    <w:rsid w:val="00081687"/>
    <w:rsid w:val="0009181E"/>
    <w:rsid w:val="000B1409"/>
    <w:rsid w:val="000B4C36"/>
    <w:rsid w:val="000B6361"/>
    <w:rsid w:val="000D0876"/>
    <w:rsid w:val="000D16C1"/>
    <w:rsid w:val="000D1B70"/>
    <w:rsid w:val="000E788C"/>
    <w:rsid w:val="000F3158"/>
    <w:rsid w:val="000F38B4"/>
    <w:rsid w:val="00117923"/>
    <w:rsid w:val="00122612"/>
    <w:rsid w:val="00141CFF"/>
    <w:rsid w:val="00141E73"/>
    <w:rsid w:val="001522AF"/>
    <w:rsid w:val="001732BE"/>
    <w:rsid w:val="00174DBB"/>
    <w:rsid w:val="00174E9C"/>
    <w:rsid w:val="0019047A"/>
    <w:rsid w:val="00193CC6"/>
    <w:rsid w:val="001A7BF3"/>
    <w:rsid w:val="001B13FD"/>
    <w:rsid w:val="001B73E8"/>
    <w:rsid w:val="001B7545"/>
    <w:rsid w:val="001E0436"/>
    <w:rsid w:val="001E49FE"/>
    <w:rsid w:val="001E502C"/>
    <w:rsid w:val="001F0314"/>
    <w:rsid w:val="001F1028"/>
    <w:rsid w:val="00221C87"/>
    <w:rsid w:val="002266B0"/>
    <w:rsid w:val="002313ED"/>
    <w:rsid w:val="00232943"/>
    <w:rsid w:val="002329BF"/>
    <w:rsid w:val="0024116B"/>
    <w:rsid w:val="0025522C"/>
    <w:rsid w:val="00261719"/>
    <w:rsid w:val="00274C47"/>
    <w:rsid w:val="0027677F"/>
    <w:rsid w:val="0028580E"/>
    <w:rsid w:val="00287FDC"/>
    <w:rsid w:val="00294ED2"/>
    <w:rsid w:val="002B5E08"/>
    <w:rsid w:val="002E57F8"/>
    <w:rsid w:val="002F3888"/>
    <w:rsid w:val="0030480A"/>
    <w:rsid w:val="003239ED"/>
    <w:rsid w:val="0033051A"/>
    <w:rsid w:val="00340E0C"/>
    <w:rsid w:val="00352D64"/>
    <w:rsid w:val="00353CAD"/>
    <w:rsid w:val="003553B1"/>
    <w:rsid w:val="00370A31"/>
    <w:rsid w:val="003711DA"/>
    <w:rsid w:val="003751CF"/>
    <w:rsid w:val="00382D12"/>
    <w:rsid w:val="00385BA5"/>
    <w:rsid w:val="00392653"/>
    <w:rsid w:val="003A37F1"/>
    <w:rsid w:val="003B01C0"/>
    <w:rsid w:val="003B3E3C"/>
    <w:rsid w:val="003E63DD"/>
    <w:rsid w:val="003F14E2"/>
    <w:rsid w:val="003F17DD"/>
    <w:rsid w:val="003F6959"/>
    <w:rsid w:val="00401171"/>
    <w:rsid w:val="004029EC"/>
    <w:rsid w:val="004055F3"/>
    <w:rsid w:val="00406CA1"/>
    <w:rsid w:val="00415B92"/>
    <w:rsid w:val="004229E6"/>
    <w:rsid w:val="00436F46"/>
    <w:rsid w:val="004440BB"/>
    <w:rsid w:val="004456F3"/>
    <w:rsid w:val="0044773B"/>
    <w:rsid w:val="0045414D"/>
    <w:rsid w:val="00463303"/>
    <w:rsid w:val="00467210"/>
    <w:rsid w:val="00470343"/>
    <w:rsid w:val="00484024"/>
    <w:rsid w:val="0048774B"/>
    <w:rsid w:val="00493156"/>
    <w:rsid w:val="004B3E93"/>
    <w:rsid w:val="004C7CD1"/>
    <w:rsid w:val="004F3887"/>
    <w:rsid w:val="00502683"/>
    <w:rsid w:val="005038DD"/>
    <w:rsid w:val="00527D46"/>
    <w:rsid w:val="0054474D"/>
    <w:rsid w:val="00560E1D"/>
    <w:rsid w:val="0056172A"/>
    <w:rsid w:val="0056529A"/>
    <w:rsid w:val="00565AC6"/>
    <w:rsid w:val="00573C64"/>
    <w:rsid w:val="00577F18"/>
    <w:rsid w:val="00581C11"/>
    <w:rsid w:val="0059563E"/>
    <w:rsid w:val="00595A35"/>
    <w:rsid w:val="005B1EB3"/>
    <w:rsid w:val="005B4ED5"/>
    <w:rsid w:val="005C6A63"/>
    <w:rsid w:val="005D4042"/>
    <w:rsid w:val="005F2F0B"/>
    <w:rsid w:val="005F398E"/>
    <w:rsid w:val="005F6DFF"/>
    <w:rsid w:val="0060542A"/>
    <w:rsid w:val="00605E43"/>
    <w:rsid w:val="00647635"/>
    <w:rsid w:val="0066533F"/>
    <w:rsid w:val="006666DD"/>
    <w:rsid w:val="00673678"/>
    <w:rsid w:val="00681F62"/>
    <w:rsid w:val="00683C97"/>
    <w:rsid w:val="0069334C"/>
    <w:rsid w:val="00695AEE"/>
    <w:rsid w:val="006A0DF0"/>
    <w:rsid w:val="006A6E54"/>
    <w:rsid w:val="006A787D"/>
    <w:rsid w:val="006D7C87"/>
    <w:rsid w:val="006E620D"/>
    <w:rsid w:val="006E7CFF"/>
    <w:rsid w:val="00711B90"/>
    <w:rsid w:val="00724A55"/>
    <w:rsid w:val="00733D65"/>
    <w:rsid w:val="00736450"/>
    <w:rsid w:val="00746451"/>
    <w:rsid w:val="007540E6"/>
    <w:rsid w:val="00760B58"/>
    <w:rsid w:val="007660F6"/>
    <w:rsid w:val="00786564"/>
    <w:rsid w:val="00786D27"/>
    <w:rsid w:val="007E10BF"/>
    <w:rsid w:val="007E155E"/>
    <w:rsid w:val="007F55BD"/>
    <w:rsid w:val="00834AB6"/>
    <w:rsid w:val="008447E6"/>
    <w:rsid w:val="008465E1"/>
    <w:rsid w:val="00853650"/>
    <w:rsid w:val="00861F45"/>
    <w:rsid w:val="00866039"/>
    <w:rsid w:val="00866CEE"/>
    <w:rsid w:val="008777DB"/>
    <w:rsid w:val="008825DD"/>
    <w:rsid w:val="00886DD5"/>
    <w:rsid w:val="00891C75"/>
    <w:rsid w:val="008B2FB8"/>
    <w:rsid w:val="008C3381"/>
    <w:rsid w:val="008C362F"/>
    <w:rsid w:val="008E0D35"/>
    <w:rsid w:val="008F3AF6"/>
    <w:rsid w:val="008F3B92"/>
    <w:rsid w:val="008F7EA3"/>
    <w:rsid w:val="00900BE3"/>
    <w:rsid w:val="0092260C"/>
    <w:rsid w:val="0092759C"/>
    <w:rsid w:val="00934704"/>
    <w:rsid w:val="009428E1"/>
    <w:rsid w:val="009572AE"/>
    <w:rsid w:val="009806A3"/>
    <w:rsid w:val="00997FDF"/>
    <w:rsid w:val="009A0EBA"/>
    <w:rsid w:val="009A5BE2"/>
    <w:rsid w:val="009B0689"/>
    <w:rsid w:val="009B0A9C"/>
    <w:rsid w:val="009B1A0E"/>
    <w:rsid w:val="009C3EFE"/>
    <w:rsid w:val="009C79E8"/>
    <w:rsid w:val="009D05ED"/>
    <w:rsid w:val="009D61FC"/>
    <w:rsid w:val="00A0169E"/>
    <w:rsid w:val="00A10220"/>
    <w:rsid w:val="00A114F5"/>
    <w:rsid w:val="00A21A6C"/>
    <w:rsid w:val="00A239BA"/>
    <w:rsid w:val="00A3135C"/>
    <w:rsid w:val="00A466D8"/>
    <w:rsid w:val="00A475A9"/>
    <w:rsid w:val="00A47A89"/>
    <w:rsid w:val="00A5791E"/>
    <w:rsid w:val="00A73C0C"/>
    <w:rsid w:val="00A74B5B"/>
    <w:rsid w:val="00A74B99"/>
    <w:rsid w:val="00A763D0"/>
    <w:rsid w:val="00A8671A"/>
    <w:rsid w:val="00A96359"/>
    <w:rsid w:val="00A97FF0"/>
    <w:rsid w:val="00AC62A8"/>
    <w:rsid w:val="00AC747B"/>
    <w:rsid w:val="00AD4694"/>
    <w:rsid w:val="00AD7E42"/>
    <w:rsid w:val="00AE2193"/>
    <w:rsid w:val="00AE27D7"/>
    <w:rsid w:val="00B02D1B"/>
    <w:rsid w:val="00B52F23"/>
    <w:rsid w:val="00B73121"/>
    <w:rsid w:val="00B74268"/>
    <w:rsid w:val="00B92A7F"/>
    <w:rsid w:val="00BA0621"/>
    <w:rsid w:val="00BB00BE"/>
    <w:rsid w:val="00BB623E"/>
    <w:rsid w:val="00BC00A7"/>
    <w:rsid w:val="00BD27BB"/>
    <w:rsid w:val="00BF1868"/>
    <w:rsid w:val="00BF5516"/>
    <w:rsid w:val="00C26A98"/>
    <w:rsid w:val="00C50C6A"/>
    <w:rsid w:val="00C62144"/>
    <w:rsid w:val="00C71524"/>
    <w:rsid w:val="00C7474A"/>
    <w:rsid w:val="00C801A0"/>
    <w:rsid w:val="00C80B92"/>
    <w:rsid w:val="00C8447F"/>
    <w:rsid w:val="00C879D7"/>
    <w:rsid w:val="00C95FEC"/>
    <w:rsid w:val="00CA1120"/>
    <w:rsid w:val="00CA125F"/>
    <w:rsid w:val="00CE36D2"/>
    <w:rsid w:val="00CF31E7"/>
    <w:rsid w:val="00CF72E2"/>
    <w:rsid w:val="00D20324"/>
    <w:rsid w:val="00D733A7"/>
    <w:rsid w:val="00D74A09"/>
    <w:rsid w:val="00D8489F"/>
    <w:rsid w:val="00DA6FFB"/>
    <w:rsid w:val="00DB1DFA"/>
    <w:rsid w:val="00DB51CF"/>
    <w:rsid w:val="00DC1A4D"/>
    <w:rsid w:val="00DC2686"/>
    <w:rsid w:val="00DE5DAF"/>
    <w:rsid w:val="00DE7E01"/>
    <w:rsid w:val="00DF7BB2"/>
    <w:rsid w:val="00E14303"/>
    <w:rsid w:val="00E252EF"/>
    <w:rsid w:val="00E351FB"/>
    <w:rsid w:val="00E46CCF"/>
    <w:rsid w:val="00E6047D"/>
    <w:rsid w:val="00E918CC"/>
    <w:rsid w:val="00ED7190"/>
    <w:rsid w:val="00EE6659"/>
    <w:rsid w:val="00EF1B44"/>
    <w:rsid w:val="00F03A6E"/>
    <w:rsid w:val="00F133A7"/>
    <w:rsid w:val="00F221A3"/>
    <w:rsid w:val="00F50DDA"/>
    <w:rsid w:val="00F5610E"/>
    <w:rsid w:val="00F72101"/>
    <w:rsid w:val="00F91E34"/>
    <w:rsid w:val="00F93409"/>
    <w:rsid w:val="00FA2B8D"/>
    <w:rsid w:val="00FA4EFC"/>
    <w:rsid w:val="00FA79DE"/>
    <w:rsid w:val="00FB168D"/>
    <w:rsid w:val="00FC0516"/>
    <w:rsid w:val="00FC5560"/>
    <w:rsid w:val="00FD29A7"/>
    <w:rsid w:val="00FD634D"/>
    <w:rsid w:val="00FE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26BB4-1770-4030-8E40-5B7947D7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516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4229E6"/>
    <w:pPr>
      <w:keepNext/>
      <w:ind w:right="-142"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229E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229E6"/>
    <w:pPr>
      <w:ind w:right="-142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229E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4229E6"/>
    <w:rPr>
      <w:color w:val="0000FF"/>
      <w:u w:val="single"/>
    </w:rPr>
  </w:style>
  <w:style w:type="paragraph" w:styleId="Akapitzlist">
    <w:name w:val="List Paragraph"/>
    <w:basedOn w:val="Normalny"/>
    <w:qFormat/>
    <w:rsid w:val="004229E6"/>
    <w:pPr>
      <w:ind w:left="720"/>
      <w:contextualSpacing/>
    </w:pPr>
    <w:rPr>
      <w:sz w:val="24"/>
      <w:szCs w:val="24"/>
    </w:rPr>
  </w:style>
  <w:style w:type="paragraph" w:customStyle="1" w:styleId="Bezodstpw1">
    <w:name w:val="Bez odstępów1"/>
    <w:rsid w:val="004229E6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33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303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Bezodstpw2">
    <w:name w:val="Bez odstępów2"/>
    <w:rsid w:val="00BA0621"/>
    <w:rPr>
      <w:rFonts w:ascii="Times New Roman" w:hAnsi="Times New Roman"/>
      <w:sz w:val="24"/>
      <w:szCs w:val="24"/>
    </w:rPr>
  </w:style>
  <w:style w:type="paragraph" w:customStyle="1" w:styleId="Styl">
    <w:name w:val="Styl"/>
    <w:rsid w:val="001F1028"/>
    <w:pPr>
      <w:widowControl w:val="0"/>
    </w:pPr>
    <w:rPr>
      <w:rFonts w:ascii="Arial" w:eastAsia="Times New Roman" w:hAnsi="Arial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4FBB9-8D6B-45E2-A86E-EB07EBE53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Links>
    <vt:vector size="6" baseType="variant">
      <vt:variant>
        <vt:i4>2162739</vt:i4>
      </vt:variant>
      <vt:variant>
        <vt:i4>0</vt:i4>
      </vt:variant>
      <vt:variant>
        <vt:i4>0</vt:i4>
      </vt:variant>
      <vt:variant>
        <vt:i4>5</vt:i4>
      </vt:variant>
      <vt:variant>
        <vt:lpwstr>http://www.kkzabrze.com.pl/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sosna</dc:creator>
  <cp:keywords/>
  <dc:description/>
  <cp:lastModifiedBy>Katarzyna Filas</cp:lastModifiedBy>
  <cp:revision>37</cp:revision>
  <cp:lastPrinted>2020-07-06T06:38:00Z</cp:lastPrinted>
  <dcterms:created xsi:type="dcterms:W3CDTF">2020-09-09T08:14:00Z</dcterms:created>
  <dcterms:modified xsi:type="dcterms:W3CDTF">2026-06-02T05:28:00Z</dcterms:modified>
</cp:coreProperties>
</file>